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310" w:rsidRPr="00721310" w:rsidRDefault="00721310" w:rsidP="00721310">
      <w:pPr>
        <w:jc w:val="center"/>
        <w:rPr>
          <w:rFonts w:ascii="宋体" w:eastAsia="宋体" w:hAnsi="宋体" w:hint="eastAsia"/>
          <w:b/>
          <w:sz w:val="36"/>
          <w:szCs w:val="36"/>
        </w:rPr>
      </w:pPr>
      <w:r w:rsidRPr="00721310">
        <w:rPr>
          <w:rFonts w:ascii="宋体" w:eastAsia="宋体" w:hAnsi="宋体" w:hint="eastAsia"/>
          <w:b/>
          <w:sz w:val="36"/>
          <w:szCs w:val="36"/>
        </w:rPr>
        <w:t>关于印发</w:t>
      </w:r>
      <w:proofErr w:type="gramStart"/>
      <w:r w:rsidRPr="00721310">
        <w:rPr>
          <w:rFonts w:ascii="宋体" w:eastAsia="宋体" w:hAnsi="宋体" w:hint="eastAsia"/>
          <w:b/>
          <w:sz w:val="36"/>
          <w:szCs w:val="36"/>
        </w:rPr>
        <w:t>《</w:t>
      </w:r>
      <w:proofErr w:type="gramEnd"/>
      <w:r w:rsidRPr="00721310">
        <w:rPr>
          <w:rFonts w:ascii="宋体" w:eastAsia="宋体" w:hAnsi="宋体" w:hint="eastAsia"/>
          <w:b/>
          <w:sz w:val="36"/>
          <w:szCs w:val="36"/>
        </w:rPr>
        <w:t>哈尔滨体育学院</w:t>
      </w:r>
      <w:r w:rsidRPr="00721310">
        <w:rPr>
          <w:rFonts w:ascii="宋体" w:eastAsia="宋体" w:hAnsi="宋体"/>
          <w:b/>
          <w:sz w:val="36"/>
          <w:szCs w:val="36"/>
        </w:rPr>
        <w:t>2020年防范非法集资</w:t>
      </w:r>
    </w:p>
    <w:p w:rsidR="00721310" w:rsidRPr="00721310" w:rsidRDefault="00721310" w:rsidP="00721310">
      <w:pPr>
        <w:jc w:val="center"/>
        <w:rPr>
          <w:rFonts w:ascii="宋体" w:eastAsia="宋体" w:hAnsi="宋体"/>
          <w:b/>
          <w:sz w:val="36"/>
          <w:szCs w:val="36"/>
        </w:rPr>
      </w:pPr>
      <w:r w:rsidRPr="00721310">
        <w:rPr>
          <w:rFonts w:ascii="宋体" w:eastAsia="宋体" w:hAnsi="宋体"/>
          <w:b/>
          <w:sz w:val="36"/>
          <w:szCs w:val="36"/>
        </w:rPr>
        <w:t>宣传月活动实施方案</w:t>
      </w:r>
      <w:proofErr w:type="gramStart"/>
      <w:r w:rsidRPr="00721310">
        <w:rPr>
          <w:rFonts w:ascii="宋体" w:eastAsia="宋体" w:hAnsi="宋体"/>
          <w:b/>
          <w:sz w:val="36"/>
          <w:szCs w:val="36"/>
        </w:rPr>
        <w:t>》</w:t>
      </w:r>
      <w:proofErr w:type="gramEnd"/>
      <w:r w:rsidRPr="00721310">
        <w:rPr>
          <w:rFonts w:ascii="宋体" w:eastAsia="宋体" w:hAnsi="宋体"/>
          <w:b/>
          <w:sz w:val="36"/>
          <w:szCs w:val="36"/>
        </w:rPr>
        <w:t>的通知</w:t>
      </w:r>
    </w:p>
    <w:p w:rsidR="00721310" w:rsidRPr="00721310" w:rsidRDefault="00721310" w:rsidP="00721310">
      <w:pPr>
        <w:rPr>
          <w:rFonts w:ascii="仿宋" w:eastAsia="仿宋" w:hAnsi="仿宋"/>
          <w:sz w:val="32"/>
          <w:szCs w:val="32"/>
        </w:rPr>
      </w:pPr>
      <w:r w:rsidRPr="00721310">
        <w:rPr>
          <w:rFonts w:ascii="仿宋" w:eastAsia="仿宋" w:hAnsi="仿宋" w:hint="eastAsia"/>
          <w:sz w:val="32"/>
          <w:szCs w:val="32"/>
        </w:rPr>
        <w:t>各党总支、直属党支部：</w:t>
      </w:r>
      <w:r w:rsidRPr="00721310">
        <w:rPr>
          <w:rFonts w:ascii="仿宋" w:eastAsia="仿宋" w:hAnsi="仿宋"/>
          <w:sz w:val="32"/>
          <w:szCs w:val="32"/>
        </w:rPr>
        <w:t xml:space="preserve"> </w:t>
      </w:r>
    </w:p>
    <w:p w:rsidR="00721310" w:rsidRPr="00721310" w:rsidRDefault="00721310" w:rsidP="00721310">
      <w:pPr>
        <w:rPr>
          <w:rFonts w:ascii="仿宋" w:eastAsia="仿宋" w:hAnsi="仿宋"/>
          <w:sz w:val="32"/>
          <w:szCs w:val="32"/>
        </w:rPr>
      </w:pPr>
      <w:r w:rsidRPr="00721310">
        <w:rPr>
          <w:rFonts w:ascii="仿宋" w:eastAsia="仿宋" w:hAnsi="仿宋"/>
          <w:sz w:val="32"/>
          <w:szCs w:val="32"/>
        </w:rPr>
        <w:t xml:space="preserve">    根据省防范和处置非法集资工作领导小组《关于印发＜黑龙江省2020年防范非法集资宣传月活动实施方案&gt;的通知》要求，现印发《哈尔滨体育学院2020年防范非法集资宣传月活动实施方案》，请各党总支、直属党支部结合防疫抗</w:t>
      </w:r>
      <w:proofErr w:type="gramStart"/>
      <w:r w:rsidRPr="00721310">
        <w:rPr>
          <w:rFonts w:ascii="仿宋" w:eastAsia="仿宋" w:hAnsi="仿宋"/>
          <w:sz w:val="32"/>
          <w:szCs w:val="32"/>
        </w:rPr>
        <w:t>疫</w:t>
      </w:r>
      <w:proofErr w:type="gramEnd"/>
      <w:r w:rsidRPr="00721310">
        <w:rPr>
          <w:rFonts w:ascii="仿宋" w:eastAsia="仿宋" w:hAnsi="仿宋"/>
          <w:sz w:val="32"/>
          <w:szCs w:val="32"/>
        </w:rPr>
        <w:t>、“双考”、复工等学校实际工作特点和实际情况，围绕“守住钱袋子</w:t>
      </w:r>
      <w:r w:rsidRPr="00721310">
        <w:rPr>
          <w:rFonts w:eastAsia="仿宋"/>
          <w:sz w:val="32"/>
          <w:szCs w:val="32"/>
        </w:rPr>
        <w:t>•</w:t>
      </w:r>
      <w:r w:rsidRPr="00721310">
        <w:rPr>
          <w:rFonts w:ascii="仿宋" w:eastAsia="仿宋" w:hAnsi="仿宋"/>
          <w:sz w:val="32"/>
          <w:szCs w:val="32"/>
        </w:rPr>
        <w:t xml:space="preserve">护好幸福家”宣传月主题，在广大师生中开展好宣传教育活动。 </w:t>
      </w:r>
    </w:p>
    <w:p w:rsidR="00721310" w:rsidRPr="00721310" w:rsidRDefault="00721310" w:rsidP="00721310">
      <w:pPr>
        <w:rPr>
          <w:rFonts w:ascii="仿宋" w:eastAsia="仿宋" w:hAnsi="仿宋"/>
          <w:sz w:val="32"/>
          <w:szCs w:val="32"/>
        </w:rPr>
      </w:pPr>
      <w:r w:rsidRPr="00721310">
        <w:rPr>
          <w:rFonts w:ascii="仿宋" w:eastAsia="仿宋" w:hAnsi="仿宋"/>
          <w:sz w:val="32"/>
          <w:szCs w:val="32"/>
        </w:rPr>
        <w:t xml:space="preserve">    请各党总支、直属党支部认真总结宣传月活动开展情况、经验做法、存在问题及下步建议，形成书面总结，并填写《2020年各高校防范非法集资宣传月活动情况统计表》，于6月28日下班前将以上材料电子版发送</w:t>
      </w:r>
      <w:proofErr w:type="gramStart"/>
      <w:r w:rsidRPr="00721310">
        <w:rPr>
          <w:rFonts w:ascii="仿宋" w:eastAsia="仿宋" w:hAnsi="仿宋"/>
          <w:sz w:val="32"/>
          <w:szCs w:val="32"/>
        </w:rPr>
        <w:t>至宣传</w:t>
      </w:r>
      <w:proofErr w:type="gramEnd"/>
      <w:r w:rsidRPr="00721310">
        <w:rPr>
          <w:rFonts w:ascii="仿宋" w:eastAsia="仿宋" w:hAnsi="仿宋"/>
          <w:sz w:val="32"/>
          <w:szCs w:val="32"/>
        </w:rPr>
        <w:t>统战部邮箱：htyxctzb123@163.com。</w:t>
      </w:r>
    </w:p>
    <w:p w:rsidR="00721310" w:rsidRPr="00721310" w:rsidRDefault="00721310" w:rsidP="00721310">
      <w:pPr>
        <w:rPr>
          <w:rFonts w:ascii="仿宋" w:eastAsia="仿宋" w:hAnsi="仿宋"/>
          <w:sz w:val="32"/>
          <w:szCs w:val="32"/>
        </w:rPr>
      </w:pPr>
      <w:r w:rsidRPr="00721310">
        <w:rPr>
          <w:rFonts w:ascii="仿宋" w:eastAsia="仿宋" w:hAnsi="仿宋"/>
          <w:sz w:val="32"/>
          <w:szCs w:val="32"/>
        </w:rPr>
        <w:t xml:space="preserve">    联系人：李晓鹏，联系电话：0451-82710262 </w:t>
      </w:r>
    </w:p>
    <w:p w:rsidR="00721310" w:rsidRPr="00721310" w:rsidRDefault="00721310" w:rsidP="00721310">
      <w:pPr>
        <w:rPr>
          <w:rFonts w:ascii="仿宋" w:eastAsia="仿宋" w:hAnsi="仿宋"/>
          <w:sz w:val="32"/>
          <w:szCs w:val="32"/>
        </w:rPr>
      </w:pPr>
      <w:r w:rsidRPr="00721310">
        <w:rPr>
          <w:rFonts w:ascii="仿宋" w:eastAsia="仿宋" w:hAnsi="仿宋"/>
          <w:sz w:val="32"/>
          <w:szCs w:val="32"/>
        </w:rPr>
        <w:t xml:space="preserve">  附件：</w:t>
      </w:r>
    </w:p>
    <w:p w:rsidR="00721310" w:rsidRPr="00721310" w:rsidRDefault="00721310" w:rsidP="00721310">
      <w:pPr>
        <w:rPr>
          <w:rFonts w:ascii="仿宋" w:eastAsia="仿宋" w:hAnsi="仿宋"/>
          <w:sz w:val="32"/>
          <w:szCs w:val="32"/>
        </w:rPr>
      </w:pPr>
      <w:r w:rsidRPr="00721310">
        <w:rPr>
          <w:rFonts w:ascii="仿宋" w:eastAsia="仿宋" w:hAnsi="仿宋"/>
          <w:sz w:val="32"/>
          <w:szCs w:val="32"/>
        </w:rPr>
        <w:t xml:space="preserve">    1、2020年各高校防范非法集资宣传月活动情况统计表 </w:t>
      </w:r>
    </w:p>
    <w:p w:rsidR="00721310" w:rsidRPr="00721310" w:rsidRDefault="00721310" w:rsidP="00721310">
      <w:pPr>
        <w:rPr>
          <w:rFonts w:ascii="仿宋" w:eastAsia="仿宋" w:hAnsi="仿宋"/>
          <w:sz w:val="32"/>
          <w:szCs w:val="32"/>
        </w:rPr>
      </w:pPr>
      <w:r w:rsidRPr="00721310">
        <w:rPr>
          <w:rFonts w:ascii="仿宋" w:eastAsia="仿宋" w:hAnsi="仿宋"/>
          <w:sz w:val="32"/>
          <w:szCs w:val="32"/>
        </w:rPr>
        <w:t xml:space="preserve">    2、哈尔滨体育学院2020年防范非法集资宣传月活动工作方案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721310" w:rsidRPr="00721310" w:rsidRDefault="00721310" w:rsidP="00721310">
      <w:pPr>
        <w:rPr>
          <w:rFonts w:ascii="仿宋" w:eastAsia="仿宋" w:hAnsi="仿宋"/>
          <w:sz w:val="32"/>
          <w:szCs w:val="32"/>
        </w:rPr>
      </w:pPr>
      <w:r w:rsidRPr="00721310">
        <w:rPr>
          <w:rFonts w:ascii="仿宋" w:eastAsia="仿宋" w:hAnsi="仿宋"/>
          <w:sz w:val="32"/>
          <w:szCs w:val="32"/>
        </w:rPr>
        <w:t xml:space="preserve">                                        宣传统战部 </w:t>
      </w:r>
    </w:p>
    <w:p w:rsidR="0068019B" w:rsidRPr="00721310" w:rsidRDefault="00721310" w:rsidP="00721310">
      <w:pPr>
        <w:ind w:firstLineChars="1800" w:firstLine="5760"/>
        <w:rPr>
          <w:rFonts w:ascii="仿宋" w:eastAsia="仿宋" w:hAnsi="仿宋"/>
          <w:sz w:val="32"/>
          <w:szCs w:val="32"/>
        </w:rPr>
      </w:pPr>
      <w:r w:rsidRPr="00721310">
        <w:rPr>
          <w:rFonts w:ascii="仿宋" w:eastAsia="仿宋" w:hAnsi="仿宋"/>
          <w:sz w:val="32"/>
          <w:szCs w:val="32"/>
        </w:rPr>
        <w:t xml:space="preserve">2020年6月19日 </w:t>
      </w:r>
    </w:p>
    <w:sectPr w:rsidR="0068019B" w:rsidRPr="00721310" w:rsidSect="00680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0DF" w:rsidRDefault="006B60DF" w:rsidP="0025115B">
      <w:r>
        <w:separator/>
      </w:r>
    </w:p>
  </w:endnote>
  <w:endnote w:type="continuationSeparator" w:id="0">
    <w:p w:rsidR="006B60DF" w:rsidRDefault="006B60DF" w:rsidP="00251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0DF" w:rsidRDefault="006B60DF" w:rsidP="0025115B">
      <w:r>
        <w:separator/>
      </w:r>
    </w:p>
  </w:footnote>
  <w:footnote w:type="continuationSeparator" w:id="0">
    <w:p w:rsidR="006B60DF" w:rsidRDefault="006B60DF" w:rsidP="002511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115B"/>
    <w:rsid w:val="0025115B"/>
    <w:rsid w:val="0068019B"/>
    <w:rsid w:val="006B60DF"/>
    <w:rsid w:val="00721310"/>
    <w:rsid w:val="00795006"/>
    <w:rsid w:val="00CB1B9A"/>
    <w:rsid w:val="00DB5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11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11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11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115B"/>
    <w:rPr>
      <w:sz w:val="18"/>
      <w:szCs w:val="18"/>
    </w:rPr>
  </w:style>
  <w:style w:type="character" w:styleId="a5">
    <w:name w:val="Strong"/>
    <w:basedOn w:val="a0"/>
    <w:uiPriority w:val="22"/>
    <w:qFormat/>
    <w:rsid w:val="0025115B"/>
    <w:rPr>
      <w:b/>
      <w:bCs/>
    </w:rPr>
  </w:style>
  <w:style w:type="paragraph" w:styleId="a6">
    <w:name w:val="Normal (Web)"/>
    <w:basedOn w:val="a"/>
    <w:uiPriority w:val="99"/>
    <w:semiHidden/>
    <w:unhideWhenUsed/>
    <w:rsid w:val="0025115B"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宋体"/>
      <w:kern w:val="0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81750">
          <w:marLeft w:val="0"/>
          <w:marRight w:val="0"/>
          <w:marTop w:val="0"/>
          <w:marBottom w:val="0"/>
          <w:divBdr>
            <w:top w:val="single" w:sz="2" w:space="0" w:color="3BB2EA"/>
            <w:left w:val="single" w:sz="4" w:space="5" w:color="3BB2EA"/>
            <w:bottom w:val="single" w:sz="4" w:space="0" w:color="3BB2EA"/>
            <w:right w:val="single" w:sz="4" w:space="5" w:color="3BB2EA"/>
          </w:divBdr>
          <w:divsChild>
            <w:div w:id="11953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>HP Inc.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2021-06-17T09:42:00Z</dcterms:created>
  <dc:creator>HP</dc:creator>
  <lastModifiedBy>HP</lastModifiedBy>
  <dcterms:modified xsi:type="dcterms:W3CDTF">2021-06-17T09:44:00Z</dcterms:modified>
  <revision>3</revision>
</coreProperties>
</file>